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3BED7A" w14:textId="77777777" w:rsidR="00914915" w:rsidRDefault="00914915" w:rsidP="00914915">
      <w:pPr>
        <w:spacing w:after="0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4083B79A" w14:textId="77777777" w:rsidR="007D7E61" w:rsidRPr="007D7E61" w:rsidRDefault="007D7E61" w:rsidP="007D7E6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Developing a milestone schedule</w:t>
      </w:r>
      <w:r w:rsidRPr="007D7E61">
        <w:rPr>
          <w:rFonts w:ascii="Calibri" w:hAnsi="Calibri" w:cs="Calibri"/>
          <w:sz w:val="24"/>
          <w:szCs w:val="24"/>
        </w:rPr>
        <w:t xml:space="preserve"> is essential for tracking progress and ensuring a business project stays on course. Milestones represent key points or achievements along a timeline that mark significant progress. Here’s a step-by-step guide to create one:</w:t>
      </w:r>
    </w:p>
    <w:p w14:paraId="18276F9B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3BF14CEC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1.Define the Project Scope and Goals</w:t>
      </w:r>
    </w:p>
    <w:p w14:paraId="3320DBBE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 xml:space="preserve">Start with clarity: What is the purpose of the project? What are the deliverables? Who are the stakeholders? </w:t>
      </w:r>
    </w:p>
    <w:p w14:paraId="0E9AD1FB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This ensures every milestone supports the overall goal.</w:t>
      </w:r>
    </w:p>
    <w:p w14:paraId="6476485F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28C35B93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2. Break Down the Project Into Phases</w:t>
      </w:r>
    </w:p>
    <w:p w14:paraId="699CE1EE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Split the project into logical phases like: Planning, Development, Testing, Launch, Post-launch evaluation</w:t>
      </w:r>
    </w:p>
    <w:p w14:paraId="429444E6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Each phase will naturally contain key milestones.</w:t>
      </w:r>
    </w:p>
    <w:p w14:paraId="4D23F270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77188614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3. Identify Key Milestones</w:t>
      </w:r>
    </w:p>
    <w:p w14:paraId="02DCB3D7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 xml:space="preserve">Think of milestones as: </w:t>
      </w:r>
    </w:p>
    <w:p w14:paraId="67EBFB45" w14:textId="77777777" w:rsidR="007D7E61" w:rsidRPr="007D7E61" w:rsidRDefault="007D7E61" w:rsidP="007D7E61">
      <w:pPr>
        <w:pStyle w:val="ListParagraph"/>
        <w:numPr>
          <w:ilvl w:val="0"/>
          <w:numId w:val="9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Start and end dates of phases</w:t>
      </w:r>
    </w:p>
    <w:p w14:paraId="631380CD" w14:textId="77777777" w:rsidR="007D7E61" w:rsidRPr="007D7E61" w:rsidRDefault="007D7E61" w:rsidP="007D7E61">
      <w:pPr>
        <w:pStyle w:val="ListParagraph"/>
        <w:numPr>
          <w:ilvl w:val="0"/>
          <w:numId w:val="9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Major deliverables completed</w:t>
      </w:r>
    </w:p>
    <w:p w14:paraId="7E41172E" w14:textId="77777777" w:rsidR="007D7E61" w:rsidRPr="007D7E61" w:rsidRDefault="007D7E61" w:rsidP="007D7E61">
      <w:pPr>
        <w:pStyle w:val="ListParagraph"/>
        <w:numPr>
          <w:ilvl w:val="0"/>
          <w:numId w:val="9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Approvals/reviews</w:t>
      </w:r>
    </w:p>
    <w:p w14:paraId="22233055" w14:textId="77777777" w:rsidR="007D7E61" w:rsidRPr="007D7E61" w:rsidRDefault="007D7E61" w:rsidP="007D7E61">
      <w:pPr>
        <w:pStyle w:val="ListParagraph"/>
        <w:numPr>
          <w:ilvl w:val="0"/>
          <w:numId w:val="9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Critical decisions made</w:t>
      </w:r>
    </w:p>
    <w:p w14:paraId="3B01E0A8" w14:textId="77777777" w:rsidR="007D7E61" w:rsidRPr="007D7E61" w:rsidRDefault="007D7E61" w:rsidP="007D7E61">
      <w:pPr>
        <w:pStyle w:val="ListParagraph"/>
        <w:numPr>
          <w:ilvl w:val="0"/>
          <w:numId w:val="9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Regulatory or funding deadlines</w:t>
      </w:r>
    </w:p>
    <w:p w14:paraId="52145436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Example: “Prototype completed,” “Marketing strategy approved,” “Beta testing begins”</w:t>
      </w:r>
    </w:p>
    <w:p w14:paraId="70EF8AE2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30AFF631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4. Estimate Timeframes</w:t>
      </w:r>
    </w:p>
    <w:p w14:paraId="69847377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Use time estimates for each milestone based on:</w:t>
      </w:r>
    </w:p>
    <w:p w14:paraId="194E88E1" w14:textId="77777777" w:rsidR="007D7E61" w:rsidRPr="007D7E61" w:rsidRDefault="007D7E61" w:rsidP="007D7E61">
      <w:pPr>
        <w:pStyle w:val="ListParagraph"/>
        <w:numPr>
          <w:ilvl w:val="0"/>
          <w:numId w:val="10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Historical data (if available)</w:t>
      </w:r>
    </w:p>
    <w:p w14:paraId="74E5E1BF" w14:textId="77777777" w:rsidR="007D7E61" w:rsidRPr="007D7E61" w:rsidRDefault="007D7E61" w:rsidP="007D7E61">
      <w:pPr>
        <w:pStyle w:val="ListParagraph"/>
        <w:numPr>
          <w:ilvl w:val="0"/>
          <w:numId w:val="10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Team availability</w:t>
      </w:r>
    </w:p>
    <w:p w14:paraId="32125D90" w14:textId="77777777" w:rsidR="007D7E61" w:rsidRPr="007D7E61" w:rsidRDefault="007D7E61" w:rsidP="007D7E61">
      <w:pPr>
        <w:pStyle w:val="ListParagraph"/>
        <w:numPr>
          <w:ilvl w:val="0"/>
          <w:numId w:val="10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External dependencies</w:t>
      </w:r>
    </w:p>
    <w:p w14:paraId="059C3CDA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Use tools like Gantt charts or timeline software to visualize this.</w:t>
      </w:r>
    </w:p>
    <w:p w14:paraId="55D71B03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38341530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5. Assign Responsibilities</w:t>
      </w:r>
    </w:p>
    <w:p w14:paraId="411D96C6" w14:textId="77777777" w:rsidR="007D7E61" w:rsidRPr="007D7E61" w:rsidRDefault="007D7E61" w:rsidP="007D7E6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For each milestone: Assign an owner responsible for its completion. Define what “done” looks like (criteria for completion).</w:t>
      </w:r>
    </w:p>
    <w:p w14:paraId="272DF695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29598500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6. Use a Tool to Map It Out</w:t>
      </w:r>
    </w:p>
    <w:p w14:paraId="6A5026CA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Consider project management software:</w:t>
      </w:r>
    </w:p>
    <w:p w14:paraId="1FED12C3" w14:textId="77777777" w:rsidR="007D7E61" w:rsidRPr="007D7E61" w:rsidRDefault="007D7E61" w:rsidP="007D7E61">
      <w:pPr>
        <w:pStyle w:val="ListParagraph"/>
        <w:numPr>
          <w:ilvl w:val="0"/>
          <w:numId w:val="11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Simple tools: Excel, Google Sheets, Trello</w:t>
      </w:r>
    </w:p>
    <w:p w14:paraId="64F59496" w14:textId="77777777" w:rsidR="007D7E61" w:rsidRPr="007D7E61" w:rsidRDefault="007D7E61" w:rsidP="007D7E61">
      <w:pPr>
        <w:pStyle w:val="ListParagraph"/>
        <w:numPr>
          <w:ilvl w:val="0"/>
          <w:numId w:val="11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Advanced tools: Asana, Monday.com, MS Project, Smartsheet</w:t>
      </w:r>
    </w:p>
    <w:p w14:paraId="3C521EDA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35765B4D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lastRenderedPageBreak/>
        <w:t>Make sure you can track:</w:t>
      </w:r>
    </w:p>
    <w:p w14:paraId="1899651A" w14:textId="77777777" w:rsidR="007D7E61" w:rsidRPr="007D7E61" w:rsidRDefault="007D7E61" w:rsidP="007D7E61">
      <w:pPr>
        <w:pStyle w:val="ListParagraph"/>
        <w:numPr>
          <w:ilvl w:val="0"/>
          <w:numId w:val="1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Milestone name</w:t>
      </w:r>
    </w:p>
    <w:p w14:paraId="4FC85EE6" w14:textId="77777777" w:rsidR="007D7E61" w:rsidRPr="007D7E61" w:rsidRDefault="007D7E61" w:rsidP="007D7E61">
      <w:pPr>
        <w:pStyle w:val="ListParagraph"/>
        <w:numPr>
          <w:ilvl w:val="0"/>
          <w:numId w:val="1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 xml:space="preserve">Deadline </w:t>
      </w:r>
    </w:p>
    <w:p w14:paraId="54ED9032" w14:textId="77777777" w:rsidR="007D7E61" w:rsidRPr="007D7E61" w:rsidRDefault="007D7E61" w:rsidP="007D7E61">
      <w:pPr>
        <w:pStyle w:val="ListParagraph"/>
        <w:numPr>
          <w:ilvl w:val="0"/>
          <w:numId w:val="1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Owner</w:t>
      </w:r>
    </w:p>
    <w:p w14:paraId="38C1A48F" w14:textId="77777777" w:rsidR="007D7E61" w:rsidRPr="007D7E61" w:rsidRDefault="007D7E61" w:rsidP="007D7E61">
      <w:pPr>
        <w:pStyle w:val="ListParagraph"/>
        <w:numPr>
          <w:ilvl w:val="0"/>
          <w:numId w:val="1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Status</w:t>
      </w:r>
    </w:p>
    <w:p w14:paraId="77D2C5FB" w14:textId="77777777" w:rsidR="007D7E61" w:rsidRPr="007D7E61" w:rsidRDefault="007D7E61" w:rsidP="007D7E61">
      <w:pPr>
        <w:pStyle w:val="ListParagraph"/>
        <w:numPr>
          <w:ilvl w:val="0"/>
          <w:numId w:val="12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Notes</w:t>
      </w:r>
    </w:p>
    <w:p w14:paraId="6C022BB0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2A52E25E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7. Review &amp; Communicate</w:t>
      </w:r>
    </w:p>
    <w:p w14:paraId="48C30B7C" w14:textId="77777777" w:rsidR="007D7E61" w:rsidRPr="007D7E61" w:rsidRDefault="007D7E61" w:rsidP="007D7E6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Share with stakeholders. Ensure alignment on expectations and deadlines. Regularly review progress during meetings.</w:t>
      </w:r>
    </w:p>
    <w:p w14:paraId="7D9C7DFE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779A7354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7D7E61">
        <w:rPr>
          <w:rFonts w:ascii="Calibri" w:hAnsi="Calibri" w:cs="Calibri"/>
          <w:b/>
          <w:bCs/>
          <w:sz w:val="24"/>
          <w:szCs w:val="24"/>
        </w:rPr>
        <w:t>8. Adjust as Needed</w:t>
      </w:r>
    </w:p>
    <w:p w14:paraId="7B4759AB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Stay flexible. If something shifts:</w:t>
      </w:r>
    </w:p>
    <w:p w14:paraId="7B47F492" w14:textId="77777777" w:rsidR="007D7E61" w:rsidRPr="007D7E61" w:rsidRDefault="007D7E61" w:rsidP="007D7E61">
      <w:pPr>
        <w:pStyle w:val="ListParagraph"/>
        <w:numPr>
          <w:ilvl w:val="0"/>
          <w:numId w:val="1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Reassess dependencies</w:t>
      </w:r>
    </w:p>
    <w:p w14:paraId="127E8432" w14:textId="77777777" w:rsidR="007D7E61" w:rsidRPr="007D7E61" w:rsidRDefault="007D7E61" w:rsidP="007D7E61">
      <w:pPr>
        <w:pStyle w:val="ListParagraph"/>
        <w:numPr>
          <w:ilvl w:val="0"/>
          <w:numId w:val="1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Adjust timelines</w:t>
      </w:r>
    </w:p>
    <w:p w14:paraId="1AA22F15" w14:textId="77777777" w:rsidR="007D7E61" w:rsidRPr="007D7E61" w:rsidRDefault="007D7E61" w:rsidP="007D7E61">
      <w:pPr>
        <w:pStyle w:val="ListParagraph"/>
        <w:numPr>
          <w:ilvl w:val="0"/>
          <w:numId w:val="13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Communicate changes</w:t>
      </w:r>
    </w:p>
    <w:p w14:paraId="5AF505F4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04F24CDE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Example Milestone Schedule (Simplified)</w:t>
      </w:r>
    </w:p>
    <w:p w14:paraId="5E7B915A" w14:textId="77777777" w:rsidR="007D7E61" w:rsidRPr="007D7E61" w:rsidRDefault="007D7E61" w:rsidP="007D7E61">
      <w:pPr>
        <w:spacing w:after="0"/>
        <w:rPr>
          <w:rFonts w:ascii="Calibri" w:hAnsi="Calibri" w:cs="Calibri"/>
          <w:sz w:val="24"/>
          <w:szCs w:val="24"/>
        </w:rPr>
      </w:pPr>
    </w:p>
    <w:p w14:paraId="45840615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  <w:u w:val="single"/>
        </w:rPr>
      </w:pPr>
      <w:r w:rsidRPr="007D7E61">
        <w:rPr>
          <w:rFonts w:ascii="Calibri" w:hAnsi="Calibri" w:cs="Calibri"/>
          <w:sz w:val="24"/>
          <w:szCs w:val="24"/>
          <w:u w:val="single"/>
        </w:rPr>
        <w:t>Milestone</w:t>
      </w:r>
      <w:r w:rsidRPr="007D7E61">
        <w:rPr>
          <w:rFonts w:ascii="Calibri" w:hAnsi="Calibri" w:cs="Calibri"/>
          <w:sz w:val="24"/>
          <w:szCs w:val="24"/>
          <w:u w:val="single"/>
        </w:rPr>
        <w:tab/>
      </w:r>
      <w:r w:rsidRPr="007D7E61">
        <w:rPr>
          <w:rFonts w:ascii="Calibri" w:hAnsi="Calibri" w:cs="Calibri"/>
          <w:sz w:val="24"/>
          <w:szCs w:val="24"/>
          <w:u w:val="single"/>
        </w:rPr>
        <w:tab/>
        <w:t>Due Date</w:t>
      </w:r>
      <w:r w:rsidRPr="007D7E61">
        <w:rPr>
          <w:rFonts w:ascii="Calibri" w:hAnsi="Calibri" w:cs="Calibri"/>
          <w:sz w:val="24"/>
          <w:szCs w:val="24"/>
          <w:u w:val="single"/>
        </w:rPr>
        <w:tab/>
      </w:r>
      <w:r w:rsidRPr="007D7E61">
        <w:rPr>
          <w:rFonts w:ascii="Calibri" w:hAnsi="Calibri" w:cs="Calibri"/>
          <w:sz w:val="24"/>
          <w:szCs w:val="24"/>
          <w:u w:val="single"/>
        </w:rPr>
        <w:tab/>
        <w:t>Owner</w:t>
      </w:r>
      <w:r w:rsidRPr="007D7E61">
        <w:rPr>
          <w:rFonts w:ascii="Calibri" w:hAnsi="Calibri" w:cs="Calibri"/>
          <w:sz w:val="24"/>
          <w:szCs w:val="24"/>
          <w:u w:val="single"/>
        </w:rPr>
        <w:tab/>
        <w:t>Status</w:t>
      </w:r>
      <w:r w:rsidRPr="007D7E61">
        <w:rPr>
          <w:rFonts w:ascii="Calibri" w:hAnsi="Calibri" w:cs="Calibri"/>
          <w:sz w:val="24"/>
          <w:szCs w:val="24"/>
          <w:u w:val="single"/>
        </w:rPr>
        <w:tab/>
      </w:r>
      <w:r w:rsidRPr="007D7E61">
        <w:rPr>
          <w:rFonts w:ascii="Calibri" w:hAnsi="Calibri" w:cs="Calibri"/>
          <w:sz w:val="24"/>
          <w:szCs w:val="24"/>
          <w:u w:val="single"/>
        </w:rPr>
        <w:tab/>
        <w:t>Notes</w:t>
      </w:r>
    </w:p>
    <w:p w14:paraId="74EA2C0B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Project Kickoff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May 1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Project Manager</w:t>
      </w:r>
      <w:r w:rsidRPr="007D7E61">
        <w:rPr>
          <w:rFonts w:ascii="Calibri" w:hAnsi="Calibri" w:cs="Calibri"/>
          <w:sz w:val="24"/>
          <w:szCs w:val="24"/>
        </w:rPr>
        <w:tab/>
        <w:t>Done</w:t>
      </w:r>
    </w:p>
    <w:p w14:paraId="56A888B9" w14:textId="77777777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MVP Ready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July 15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Dev Team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In Progress 60% done</w:t>
      </w:r>
    </w:p>
    <w:p w14:paraId="1A91FC3F" w14:textId="5240B136" w:rsidR="007D7E61" w:rsidRPr="007D7E61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 xml:space="preserve">Launch Marketing </w:t>
      </w:r>
      <w:r w:rsidRPr="007D7E61">
        <w:rPr>
          <w:rFonts w:ascii="Calibri" w:hAnsi="Calibri" w:cs="Calibri"/>
          <w:sz w:val="24"/>
          <w:szCs w:val="24"/>
        </w:rPr>
        <w:tab/>
        <w:t>Aug 1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Marketing Lead</w:t>
      </w:r>
      <w:r w:rsidRPr="007D7E61">
        <w:rPr>
          <w:rFonts w:ascii="Calibri" w:hAnsi="Calibri" w:cs="Calibri"/>
          <w:sz w:val="24"/>
          <w:szCs w:val="24"/>
        </w:rPr>
        <w:tab/>
        <w:t>Pending - Budget finalized</w:t>
      </w:r>
    </w:p>
    <w:p w14:paraId="0957DCCF" w14:textId="7A1F6A01" w:rsidR="00914915" w:rsidRDefault="007D7E61" w:rsidP="007D7E6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7D7E61">
        <w:rPr>
          <w:rFonts w:ascii="Calibri" w:hAnsi="Calibri" w:cs="Calibri"/>
          <w:sz w:val="24"/>
          <w:szCs w:val="24"/>
        </w:rPr>
        <w:t>Final Launch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Sept 1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ab/>
        <w:t>All teams</w:t>
      </w:r>
      <w:r w:rsidRPr="007D7E61">
        <w:rPr>
          <w:rFonts w:ascii="Calibri" w:hAnsi="Calibri" w:cs="Calibri"/>
          <w:sz w:val="24"/>
          <w:szCs w:val="24"/>
        </w:rPr>
        <w:tab/>
      </w:r>
      <w:r w:rsidRPr="007D7E61">
        <w:rPr>
          <w:rFonts w:ascii="Segoe UI Emoji" w:hAnsi="Segoe UI Emoji" w:cs="Segoe UI Emoji"/>
          <w:sz w:val="24"/>
          <w:szCs w:val="24"/>
        </w:rPr>
        <w:tab/>
      </w:r>
      <w:r w:rsidRPr="007D7E61">
        <w:rPr>
          <w:rFonts w:ascii="Calibri" w:hAnsi="Calibri" w:cs="Calibri"/>
          <w:sz w:val="24"/>
          <w:szCs w:val="24"/>
        </w:rPr>
        <w:t>Pending - Needs QA approval</w:t>
      </w:r>
    </w:p>
    <w:p w14:paraId="518092D5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B2D5CA7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53D7D3D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1E590E8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711F98E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11B3C9C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EA0515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E2502CB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450F068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0FD51DC7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2F70E040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7ABB3F8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BDA6F68" w14:textId="77777777" w:rsidR="002549E9" w:rsidRPr="00914915" w:rsidRDefault="002549E9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468"/>
    <w:multiLevelType w:val="hybridMultilevel"/>
    <w:tmpl w:val="2088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651F4"/>
    <w:multiLevelType w:val="hybridMultilevel"/>
    <w:tmpl w:val="69462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5A1A7A"/>
    <w:multiLevelType w:val="hybridMultilevel"/>
    <w:tmpl w:val="F56E2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302C0"/>
    <w:multiLevelType w:val="hybridMultilevel"/>
    <w:tmpl w:val="4476C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B09C3"/>
    <w:multiLevelType w:val="hybridMultilevel"/>
    <w:tmpl w:val="4E90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4"/>
  </w:num>
  <w:num w:numId="2" w16cid:durableId="1203009248">
    <w:abstractNumId w:val="2"/>
  </w:num>
  <w:num w:numId="3" w16cid:durableId="1393775741">
    <w:abstractNumId w:val="1"/>
  </w:num>
  <w:num w:numId="4" w16cid:durableId="216819697">
    <w:abstractNumId w:val="7"/>
  </w:num>
  <w:num w:numId="5" w16cid:durableId="904217419">
    <w:abstractNumId w:val="10"/>
  </w:num>
  <w:num w:numId="6" w16cid:durableId="1956790080">
    <w:abstractNumId w:val="9"/>
  </w:num>
  <w:num w:numId="7" w16cid:durableId="748843540">
    <w:abstractNumId w:val="6"/>
  </w:num>
  <w:num w:numId="8" w16cid:durableId="461072919">
    <w:abstractNumId w:val="3"/>
  </w:num>
  <w:num w:numId="9" w16cid:durableId="644744390">
    <w:abstractNumId w:val="8"/>
  </w:num>
  <w:num w:numId="10" w16cid:durableId="1847329421">
    <w:abstractNumId w:val="0"/>
  </w:num>
  <w:num w:numId="11" w16cid:durableId="689448860">
    <w:abstractNumId w:val="5"/>
  </w:num>
  <w:num w:numId="12" w16cid:durableId="1670674662">
    <w:abstractNumId w:val="11"/>
  </w:num>
  <w:num w:numId="13" w16cid:durableId="1829056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205C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D7E61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63D8"/>
    <w:rsid w:val="0088462F"/>
    <w:rsid w:val="00896824"/>
    <w:rsid w:val="008C4D17"/>
    <w:rsid w:val="008C5B43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2025-05-05T15:28:00Z</dcterms:created>
  <dcterms:modified xsi:type="dcterms:W3CDTF">2025-05-05T15:31:00Z</dcterms:modified>
</cp:coreProperties>
</file>